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D79" w:rsidRDefault="00262D79" w:rsidP="00262D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8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1418"/>
        <w:gridCol w:w="4251"/>
      </w:tblGrid>
      <w:tr w:rsidR="00B76D9F" w:rsidRPr="00262D79" w:rsidTr="00B76D9F">
        <w:tc>
          <w:tcPr>
            <w:tcW w:w="4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6D9F" w:rsidRPr="00262D79" w:rsidRDefault="00B76D9F" w:rsidP="00262D79">
            <w:pPr>
              <w:spacing w:after="0" w:line="256" w:lineRule="auto"/>
              <w:jc w:val="center"/>
              <w:rPr>
                <w:rFonts w:ascii="Times New Roman" w:hAnsi="Times New Roman" w:cs="Times New Roman"/>
              </w:rPr>
            </w:pPr>
            <w:r w:rsidRPr="00262D7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ШКОЛА №2 ГОРОДА АЗНАКАЕВО» АЗНАКАЕВСКОГО МУН</w:t>
            </w:r>
            <w:r w:rsidR="003A094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62D79">
              <w:rPr>
                <w:rFonts w:ascii="Times New Roman" w:hAnsi="Times New Roman" w:cs="Times New Roman"/>
                <w:sz w:val="24"/>
                <w:szCs w:val="24"/>
              </w:rPr>
              <w:t>ЦИПАЛЬНОГО РАЙОНА РЕСПУБЛИКИ ТАТАРСТАН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B76D9F" w:rsidRPr="00262D79" w:rsidRDefault="00B76D9F" w:rsidP="00FD0ED0">
            <w:pPr>
              <w:spacing w:after="0"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="00FD0ED0" w:rsidRPr="00262D79">
              <w:rPr>
                <w:rFonts w:ascii="Times New Roman" w:hAnsi="Times New Roman" w:cs="Times New Roman"/>
              </w:rPr>
              <w:t xml:space="preserve"> 423330</w:t>
            </w:r>
            <w:r w:rsidR="00FD0ED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D0ED0" w:rsidRPr="00262D79">
              <w:rPr>
                <w:rFonts w:ascii="Times New Roman" w:hAnsi="Times New Roman" w:cs="Times New Roman"/>
              </w:rPr>
              <w:t>г.Азнакаево</w:t>
            </w:r>
            <w:proofErr w:type="spellEnd"/>
            <w:r w:rsidR="00FD0ED0" w:rsidRPr="00262D79">
              <w:rPr>
                <w:rFonts w:ascii="Times New Roman" w:hAnsi="Times New Roman" w:cs="Times New Roman"/>
              </w:rPr>
              <w:t>,</w:t>
            </w:r>
            <w:r w:rsidR="00FD0ED0">
              <w:rPr>
                <w:rFonts w:ascii="Times New Roman" w:hAnsi="Times New Roman" w:cs="Times New Roman"/>
              </w:rPr>
              <w:t xml:space="preserve"> </w:t>
            </w:r>
            <w:r w:rsidRPr="00262D79">
              <w:rPr>
                <w:rFonts w:ascii="Times New Roman" w:hAnsi="Times New Roman" w:cs="Times New Roman"/>
              </w:rPr>
              <w:t xml:space="preserve">ул. </w:t>
            </w:r>
            <w:r w:rsidR="00FD0ED0">
              <w:rPr>
                <w:rFonts w:ascii="Times New Roman" w:hAnsi="Times New Roman" w:cs="Times New Roman"/>
                <w:lang w:val="tt-RU"/>
              </w:rPr>
              <w:t>Булгар, д.18.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B76D9F" w:rsidRPr="00262D79" w:rsidRDefault="00B76D9F" w:rsidP="00262D79">
            <w:pPr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731E0C" wp14:editId="7A548F7E">
                  <wp:extent cx="724535" cy="89725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6D9F" w:rsidRPr="00262D79" w:rsidRDefault="00B76D9F" w:rsidP="00854350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76D9F" w:rsidRDefault="003C6197" w:rsidP="00B76D9F">
            <w:pPr>
              <w:spacing w:after="0" w:line="256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 РЕСПУБЛИКАСЫ АЗНАКАЙ МУНИЦИПАЛЬ РАЙОНЫ МУНИЦИПАЛЬ БЮДЖЕТ ГОМУМИ БЕЛЕМ БИР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УЧРЕЖДЕНИЕСЕ «АЗНАКАЙ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ШӘҺӘРЕ 2 НЧЕ ГОМУМИ БЕЛЕМ БИРҮ МӘКТӘБЕ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76D9F" w:rsidRPr="00262D79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  <w:p w:rsidR="00FD0ED0" w:rsidRDefault="00FD0ED0" w:rsidP="00B76D9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423330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Азнакай</w:t>
            </w:r>
            <w:proofErr w:type="spellEnd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76D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Булгар </w:t>
            </w:r>
            <w:proofErr w:type="spellStart"/>
            <w:r w:rsidR="00B76D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  <w:r w:rsidR="00B76D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76D9F" w:rsidRPr="00262D79" w:rsidRDefault="00B76D9F" w:rsidP="00B76D9F">
            <w:pPr>
              <w:spacing w:after="0" w:line="25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B76D9F" w:rsidRPr="00262D79" w:rsidRDefault="00B76D9F" w:rsidP="00854350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262D79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</w:tr>
      <w:tr w:rsidR="00B76D9F" w:rsidRPr="00262D79" w:rsidTr="00B76D9F"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179" w:type="dxa"/>
              <w:jc w:val="center"/>
              <w:tblLayout w:type="fixed"/>
              <w:tblLook w:val="01E0" w:firstRow="1" w:lastRow="1" w:firstColumn="1" w:lastColumn="1" w:noHBand="0" w:noVBand="0"/>
            </w:tblPr>
            <w:tblGrid>
              <w:gridCol w:w="5587"/>
              <w:gridCol w:w="4532"/>
              <w:gridCol w:w="60"/>
            </w:tblGrid>
            <w:tr w:rsidR="00B76D9F" w:rsidRPr="00A055DF" w:rsidTr="00B76D9F">
              <w:trPr>
                <w:jc w:val="center"/>
              </w:trPr>
              <w:tc>
                <w:tcPr>
                  <w:tcW w:w="10179" w:type="dxa"/>
                  <w:gridSpan w:val="3"/>
                </w:tcPr>
                <w:p w:rsidR="00B76D9F" w:rsidRPr="00A055DF" w:rsidRDefault="00B76D9F" w:rsidP="00B76D9F">
                  <w:pPr>
                    <w:spacing w:after="0" w:line="240" w:lineRule="auto"/>
                    <w:ind w:righ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62D79">
                    <w:rPr>
                      <w:rFonts w:ascii="Times New Roman" w:hAnsi="Times New Roman" w:cs="Times New Roman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Тел./факс(885592)7-05-90;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E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mail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  <w:r w:rsidRPr="00B76D9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S</w:t>
                  </w:r>
                  <w:r w:rsidRPr="00262D79">
                    <w:rPr>
                      <w:rFonts w:ascii="Times New Roman" w:hAnsi="Times New Roman" w:cs="Times New Roman"/>
                      <w:u w:val="single"/>
                    </w:rPr>
                    <w:t>2.</w:t>
                  </w:r>
                  <w:proofErr w:type="spellStart"/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Azn</w:t>
                  </w:r>
                  <w:proofErr w:type="spellEnd"/>
                  <w:r w:rsidRPr="00262D79">
                    <w:rPr>
                      <w:rFonts w:ascii="Times New Roman" w:hAnsi="Times New Roman" w:cs="Times New Roman"/>
                      <w:u w:val="single"/>
                    </w:rPr>
                    <w:t>@</w:t>
                  </w:r>
                  <w:proofErr w:type="spellStart"/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tatar</w:t>
                  </w:r>
                  <w:proofErr w:type="spellEnd"/>
                  <w:r w:rsidRPr="00262D79">
                    <w:rPr>
                      <w:rFonts w:ascii="Times New Roman" w:hAnsi="Times New Roman" w:cs="Times New Roman"/>
                      <w:u w:val="single"/>
                    </w:rPr>
                    <w:t>.</w:t>
                  </w:r>
                  <w:proofErr w:type="spellStart"/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ru</w:t>
                  </w:r>
                  <w:proofErr w:type="spellEnd"/>
                </w:p>
              </w:tc>
            </w:tr>
            <w:tr w:rsidR="00B76D9F" w:rsidRPr="00A055DF" w:rsidTr="00B76D9F">
              <w:trPr>
                <w:gridAfter w:val="1"/>
                <w:wAfter w:w="60" w:type="dxa"/>
                <w:trHeight w:val="40"/>
                <w:jc w:val="center"/>
              </w:trPr>
              <w:tc>
                <w:tcPr>
                  <w:tcW w:w="5587" w:type="dxa"/>
                  <w:tcBorders>
                    <w:top w:val="single" w:sz="12" w:space="0" w:color="auto"/>
                  </w:tcBorders>
                </w:tcPr>
                <w:p w:rsidR="00B76D9F" w:rsidRPr="00A055DF" w:rsidRDefault="00B76D9F" w:rsidP="00B76D9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532" w:type="dxa"/>
                  <w:tcBorders>
                    <w:top w:val="single" w:sz="12" w:space="0" w:color="auto"/>
                  </w:tcBorders>
                </w:tcPr>
                <w:p w:rsidR="00B76D9F" w:rsidRPr="00A055DF" w:rsidRDefault="00B76D9F" w:rsidP="00B76D9F">
                  <w:pPr>
                    <w:spacing w:after="0" w:line="240" w:lineRule="auto"/>
                    <w:ind w:left="-8" w:right="-11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76D9F" w:rsidRPr="007A48F9" w:rsidRDefault="00B76D9F" w:rsidP="00B76D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</w:t>
            </w:r>
          </w:p>
          <w:p w:rsidR="00B76D9F" w:rsidRPr="007A48F9" w:rsidRDefault="00B76D9F" w:rsidP="00B76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«</w:t>
            </w:r>
            <w:proofErr w:type="gramStart"/>
            <w:r w:rsidR="006A12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r w:rsidR="006A12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  <w:proofErr w:type="gramEnd"/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</w:t>
            </w:r>
            <w:r w:rsidR="006A12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              №</w:t>
            </w:r>
            <w:r w:rsidR="006A12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15</w:t>
            </w:r>
            <w:r w:rsidR="009E247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8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76D9F" w:rsidRPr="00262D79" w:rsidRDefault="00B76D9F" w:rsidP="00B76D9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E2474" w:rsidRPr="00BE3F0C" w:rsidRDefault="009E2474" w:rsidP="009E2474">
      <w:pPr>
        <w:jc w:val="center"/>
        <w:rPr>
          <w:rFonts w:ascii="Times New Roman" w:hAnsi="Times New Roman"/>
          <w:b/>
        </w:rPr>
      </w:pPr>
      <w:r w:rsidRPr="00581DB3">
        <w:rPr>
          <w:rFonts w:ascii="Times New Roman" w:hAnsi="Times New Roman"/>
          <w:b/>
        </w:rPr>
        <w:t xml:space="preserve">Информация о повышении квалификации педагогических работников, реализующих образовательные программы на базе центра образования естественно-научной и технологической направленностей в </w:t>
      </w:r>
      <w:r>
        <w:rPr>
          <w:rFonts w:ascii="Times New Roman" w:hAnsi="Times New Roman"/>
          <w:b/>
        </w:rPr>
        <w:t xml:space="preserve">Муниципальном бюджетном общеобразовательном учреждении «Средняя общеобразовательная школа №2 города Азнакаево» </w:t>
      </w:r>
      <w:proofErr w:type="spellStart"/>
      <w:r>
        <w:rPr>
          <w:rFonts w:ascii="Times New Roman" w:hAnsi="Times New Roman"/>
          <w:b/>
        </w:rPr>
        <w:t>Азнакаевского</w:t>
      </w:r>
      <w:proofErr w:type="spellEnd"/>
      <w:r>
        <w:rPr>
          <w:rFonts w:ascii="Times New Roman" w:hAnsi="Times New Roman"/>
          <w:b/>
        </w:rPr>
        <w:t xml:space="preserve"> муниципального района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5"/>
        <w:gridCol w:w="3035"/>
        <w:gridCol w:w="1894"/>
        <w:gridCol w:w="2073"/>
        <w:gridCol w:w="1828"/>
      </w:tblGrid>
      <w:tr w:rsidR="009E2474" w:rsidTr="009E2474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474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474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Название программы повышения квалификации, количество часов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474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Дата выдачи удостоверения о повышении квалификации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474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Наименование организации, реализующей программу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474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Численность слушателей программы из ОО</w:t>
            </w:r>
          </w:p>
        </w:tc>
      </w:tr>
      <w:tr w:rsidR="009E2474" w:rsidTr="009E2474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Совершенствование компетенций педагогических работников по работе со слабо мотивированными обучающимися, 38 часов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9E2474" w:rsidRDefault="009E2474" w:rsidP="009E247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2474">
              <w:rPr>
                <w:rFonts w:ascii="Times New Roman" w:hAnsi="Times New Roman" w:cs="Times New Roman"/>
                <w:color w:val="000000" w:themeColor="text1"/>
              </w:rPr>
              <w:t>Прогнозные сроки получения удостоверений о повышении квалификаций до 30.12.2021.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 xml:space="preserve">ФГАОУ ДПО «Академия </w:t>
            </w:r>
            <w:proofErr w:type="spellStart"/>
            <w:r w:rsidRPr="00E66E95">
              <w:rPr>
                <w:rFonts w:ascii="Times New Roman" w:eastAsia="Times New Roman" w:hAnsi="Times New Roman" w:cs="Times New Roman"/>
              </w:rPr>
              <w:t>Минпросвещения</w:t>
            </w:r>
            <w:proofErr w:type="spellEnd"/>
            <w:r w:rsidRPr="00E66E95">
              <w:rPr>
                <w:rFonts w:ascii="Times New Roman" w:eastAsia="Times New Roman" w:hAnsi="Times New Roman" w:cs="Times New Roman"/>
              </w:rPr>
              <w:t xml:space="preserve"> России»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9E2474" w:rsidTr="009E2474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E66E95">
              <w:rPr>
                <w:rFonts w:ascii="Times New Roman" w:eastAsia="Times New Roman" w:hAnsi="Times New Roman" w:cs="Times New Roman"/>
              </w:rPr>
              <w:t>Кванториум</w:t>
            </w:r>
            <w:proofErr w:type="spellEnd"/>
            <w:r w:rsidRPr="00E66E95">
              <w:rPr>
                <w:rFonts w:ascii="Times New Roman" w:eastAsia="Times New Roman" w:hAnsi="Times New Roman" w:cs="Times New Roman"/>
              </w:rPr>
              <w:t>» и «Точка роста»: учителя химии», 36 часов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9E2474" w:rsidRDefault="009E2474" w:rsidP="009E247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2474">
              <w:rPr>
                <w:rFonts w:ascii="Times New Roman" w:hAnsi="Times New Roman" w:cs="Times New Roman"/>
                <w:color w:val="000000" w:themeColor="text1"/>
              </w:rPr>
              <w:t>Прогнозные сроки получения удостоверений о повышении квалификаций до 30.12.2021.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 xml:space="preserve">ФГАОУ ДПО «Академия </w:t>
            </w:r>
            <w:proofErr w:type="spellStart"/>
            <w:r w:rsidRPr="00E66E95">
              <w:rPr>
                <w:rFonts w:ascii="Times New Roman" w:eastAsia="Times New Roman" w:hAnsi="Times New Roman" w:cs="Times New Roman"/>
              </w:rPr>
              <w:t>Минпросвещения</w:t>
            </w:r>
            <w:proofErr w:type="spellEnd"/>
            <w:r w:rsidRPr="00E66E95">
              <w:rPr>
                <w:rFonts w:ascii="Times New Roman" w:eastAsia="Times New Roman" w:hAnsi="Times New Roman" w:cs="Times New Roman"/>
              </w:rPr>
              <w:t xml:space="preserve"> России»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9E2474" w:rsidTr="009E2474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E66E95">
              <w:rPr>
                <w:rFonts w:ascii="Times New Roman" w:eastAsia="Times New Roman" w:hAnsi="Times New Roman" w:cs="Times New Roman"/>
              </w:rPr>
              <w:t>Кванториум</w:t>
            </w:r>
            <w:proofErr w:type="spellEnd"/>
            <w:r w:rsidRPr="00E66E95">
              <w:rPr>
                <w:rFonts w:ascii="Times New Roman" w:eastAsia="Times New Roman" w:hAnsi="Times New Roman" w:cs="Times New Roman"/>
              </w:rPr>
              <w:t>» и «Точка роста»: учителя физики», 36 часов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9E2474" w:rsidRDefault="009E2474" w:rsidP="009E247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E2474">
              <w:rPr>
                <w:rFonts w:ascii="Times New Roman" w:hAnsi="Times New Roman" w:cs="Times New Roman"/>
                <w:color w:val="000000" w:themeColor="text1"/>
              </w:rPr>
              <w:t>Прогнозные сроки получения удостоверений о повышении квалификаций до 30.12.2021.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 xml:space="preserve">ФГАОУ ДПО «Академия </w:t>
            </w:r>
            <w:proofErr w:type="spellStart"/>
            <w:r w:rsidRPr="00E66E95">
              <w:rPr>
                <w:rFonts w:ascii="Times New Roman" w:eastAsia="Times New Roman" w:hAnsi="Times New Roman" w:cs="Times New Roman"/>
              </w:rPr>
              <w:t>Минпросвещения</w:t>
            </w:r>
            <w:proofErr w:type="spellEnd"/>
            <w:r w:rsidRPr="00E66E95">
              <w:rPr>
                <w:rFonts w:ascii="Times New Roman" w:eastAsia="Times New Roman" w:hAnsi="Times New Roman" w:cs="Times New Roman"/>
              </w:rPr>
              <w:t xml:space="preserve"> России»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474" w:rsidRPr="00E66E95" w:rsidRDefault="009E2474" w:rsidP="00803AF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66E95"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:rsidR="009E2474" w:rsidRDefault="009E2474" w:rsidP="009E2474">
      <w:bookmarkStart w:id="0" w:name="_GoBack"/>
      <w:bookmarkEnd w:id="0"/>
    </w:p>
    <w:sectPr w:rsidR="009E2474" w:rsidSect="009E2474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BD1"/>
    <w:rsid w:val="00064277"/>
    <w:rsid w:val="000F1702"/>
    <w:rsid w:val="00262D79"/>
    <w:rsid w:val="003A094A"/>
    <w:rsid w:val="003C6197"/>
    <w:rsid w:val="006A12E4"/>
    <w:rsid w:val="009E2474"/>
    <w:rsid w:val="00B76D9F"/>
    <w:rsid w:val="00E04BD1"/>
    <w:rsid w:val="00FD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99EA8D-54CA-4195-A7B7-D58BF46E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D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E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2E4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A12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A12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2021-08-21T07:54:00Z</cp:lastPrinted>
  <dcterms:created xsi:type="dcterms:W3CDTF">2021-08-21T07:55:00Z</dcterms:created>
  <dcterms:modified xsi:type="dcterms:W3CDTF">2021-08-21T08:18:00Z</dcterms:modified>
</cp:coreProperties>
</file>